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0" w:rsidRPr="00781010" w:rsidRDefault="00781010" w:rsidP="00781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010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для 5 - 9 классов составлена в соответствии с федеральным государственным образовательным стандартом второго поколения среднего (полного) общего образования на основе примерной основной образовательной программы основного общего образования, рабочей программы: к предметной линии учебников под редакцией Л.Н.Боголюбова. Обществознание. Рабочие программы. Предметная линия учебников под редакцией Л.Н.Боголюбова, 5-9 классы: пособие для учителей </w:t>
      </w:r>
      <w:proofErr w:type="spellStart"/>
      <w:r w:rsidRPr="0078101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81010">
        <w:rPr>
          <w:rFonts w:ascii="Times New Roman" w:hAnsi="Times New Roman" w:cs="Times New Roman"/>
          <w:sz w:val="28"/>
          <w:szCs w:val="28"/>
        </w:rPr>
        <w:t xml:space="preserve">. организаций/ [Л.Н.Боголюбов, Н.И.Городецкая, Л.Ф.Иванова и </w:t>
      </w:r>
      <w:proofErr w:type="spellStart"/>
      <w:r w:rsidRPr="0078101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81010">
        <w:rPr>
          <w:rFonts w:ascii="Times New Roman" w:hAnsi="Times New Roman" w:cs="Times New Roman"/>
          <w:sz w:val="28"/>
          <w:szCs w:val="28"/>
        </w:rPr>
        <w:t>].- 4-е изд.-М.:Прсвещение,2016</w:t>
      </w:r>
    </w:p>
    <w:p w:rsidR="00781010" w:rsidRPr="00781010" w:rsidRDefault="00781010" w:rsidP="00781010">
      <w:pPr>
        <w:pStyle w:val="a4"/>
        <w:ind w:left="0" w:firstLine="708"/>
        <w:jc w:val="both"/>
        <w:rPr>
          <w:color w:val="000000" w:themeColor="text1"/>
          <w:sz w:val="28"/>
          <w:szCs w:val="28"/>
        </w:rPr>
      </w:pPr>
      <w:r w:rsidRPr="00781010">
        <w:rPr>
          <w:color w:val="000000" w:themeColor="text1"/>
          <w:sz w:val="28"/>
          <w:szCs w:val="28"/>
        </w:rPr>
        <w:t>Срок реализации рабочей программы 5 лет. Согласно учебному плану ООП ООО на изучение учебного предмета «Обществознание» на уровне основного о</w:t>
      </w:r>
      <w:r>
        <w:rPr>
          <w:color w:val="000000" w:themeColor="text1"/>
          <w:sz w:val="28"/>
          <w:szCs w:val="28"/>
        </w:rPr>
        <w:t>бщего образования выделяется 170</w:t>
      </w:r>
      <w:r w:rsidRPr="00781010">
        <w:rPr>
          <w:color w:val="000000" w:themeColor="text1"/>
          <w:sz w:val="28"/>
          <w:szCs w:val="28"/>
        </w:rPr>
        <w:t xml:space="preserve"> часов. </w:t>
      </w:r>
    </w:p>
    <w:p w:rsidR="00781010" w:rsidRPr="00781010" w:rsidRDefault="00781010" w:rsidP="00781010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781010">
        <w:rPr>
          <w:sz w:val="28"/>
          <w:szCs w:val="28"/>
        </w:rPr>
        <w:t>Рабочая программа рассчитан</w:t>
      </w:r>
      <w:r>
        <w:rPr>
          <w:sz w:val="28"/>
          <w:szCs w:val="28"/>
        </w:rPr>
        <w:t>а на 34часа учебного времени в 5</w:t>
      </w:r>
      <w:r w:rsidRPr="00781010">
        <w:rPr>
          <w:sz w:val="28"/>
          <w:szCs w:val="28"/>
        </w:rPr>
        <w:t xml:space="preserve">-9классе. </w:t>
      </w:r>
    </w:p>
    <w:p w:rsidR="00A36A84" w:rsidRPr="00781010" w:rsidRDefault="00A36A84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781010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36173"/>
    <w:multiLevelType w:val="hybridMultilevel"/>
    <w:tmpl w:val="79CA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08FF"/>
    <w:rsid w:val="000E464F"/>
    <w:rsid w:val="001F6D09"/>
    <w:rsid w:val="002D5ED6"/>
    <w:rsid w:val="002E67CC"/>
    <w:rsid w:val="003D66B0"/>
    <w:rsid w:val="00781010"/>
    <w:rsid w:val="00877F79"/>
    <w:rsid w:val="00A36A84"/>
    <w:rsid w:val="00A51A32"/>
    <w:rsid w:val="00C17A32"/>
    <w:rsid w:val="00CA4A41"/>
    <w:rsid w:val="00DC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7">
    <w:name w:val="Основной текст Знак"/>
    <w:basedOn w:val="a0"/>
    <w:link w:val="a6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D6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4</cp:revision>
  <dcterms:created xsi:type="dcterms:W3CDTF">2018-11-21T11:21:00Z</dcterms:created>
  <dcterms:modified xsi:type="dcterms:W3CDTF">2022-11-19T06:36:00Z</dcterms:modified>
</cp:coreProperties>
</file>